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C3A48B" w14:textId="78AF5A96" w:rsidR="00377F95" w:rsidRDefault="00377F95" w:rsidP="00377F95">
      <w:pPr>
        <w:rPr>
          <w:rFonts w:ascii="Arial" w:hAnsi="Arial" w:cs="Arial"/>
          <w:b/>
          <w:bCs/>
        </w:rPr>
      </w:pPr>
      <w:r w:rsidRPr="00377F95">
        <w:rPr>
          <w:rFonts w:ascii="Arial" w:hAnsi="Arial" w:cs="Arial"/>
          <w:b/>
          <w:bCs/>
        </w:rPr>
        <w:t>PROJETO DE LEI</w:t>
      </w:r>
      <w:r w:rsidR="003B49D8">
        <w:rPr>
          <w:rFonts w:ascii="Arial" w:hAnsi="Arial" w:cs="Arial"/>
          <w:b/>
          <w:bCs/>
        </w:rPr>
        <w:t xml:space="preserve"> </w:t>
      </w:r>
      <w:r w:rsidR="002555E6">
        <w:rPr>
          <w:rFonts w:ascii="Arial" w:hAnsi="Arial" w:cs="Arial"/>
          <w:b/>
          <w:bCs/>
        </w:rPr>
        <w:t>LEGISLATIVO</w:t>
      </w:r>
      <w:r w:rsidRPr="00377F95">
        <w:rPr>
          <w:rFonts w:ascii="Arial" w:hAnsi="Arial" w:cs="Arial"/>
          <w:b/>
          <w:bCs/>
        </w:rPr>
        <w:t xml:space="preserve"> Nº</w:t>
      </w:r>
      <w:r w:rsidR="002555E6">
        <w:rPr>
          <w:rFonts w:ascii="Arial" w:hAnsi="Arial" w:cs="Arial"/>
          <w:b/>
          <w:bCs/>
        </w:rPr>
        <w:t xml:space="preserve"> 016</w:t>
      </w:r>
      <w:r w:rsidRPr="00377F95">
        <w:rPr>
          <w:rFonts w:ascii="Arial" w:hAnsi="Arial" w:cs="Arial"/>
          <w:b/>
          <w:bCs/>
        </w:rPr>
        <w:t>/2026</w:t>
      </w:r>
    </w:p>
    <w:p w14:paraId="2F8C1CB9" w14:textId="4E78489B" w:rsidR="00D62D37" w:rsidRPr="00BD5921" w:rsidRDefault="00D62D37" w:rsidP="00377F95">
      <w:pPr>
        <w:rPr>
          <w:rFonts w:ascii="Arial" w:hAnsi="Arial" w:cs="Arial"/>
        </w:rPr>
      </w:pPr>
      <w:r w:rsidRPr="008E4236">
        <w:rPr>
          <w:rFonts w:ascii="Arial" w:hAnsi="Arial" w:cs="Arial"/>
        </w:rPr>
        <w:t xml:space="preserve">Autor do Projeto: </w:t>
      </w:r>
      <w:r w:rsidRPr="00BD5921">
        <w:rPr>
          <w:rFonts w:ascii="Arial" w:hAnsi="Arial" w:cs="Arial"/>
        </w:rPr>
        <w:t xml:space="preserve">Vereadora Maria Luiza De Oliveira </w:t>
      </w:r>
      <w:proofErr w:type="spellStart"/>
      <w:r w:rsidRPr="00BD5921">
        <w:rPr>
          <w:rFonts w:ascii="Arial" w:hAnsi="Arial" w:cs="Arial"/>
        </w:rPr>
        <w:t>Liparizi</w:t>
      </w:r>
      <w:proofErr w:type="spellEnd"/>
      <w:r w:rsidR="00BD5921" w:rsidRPr="00BD5921">
        <w:rPr>
          <w:rFonts w:ascii="Arial" w:hAnsi="Arial" w:cs="Arial"/>
        </w:rPr>
        <w:t xml:space="preserve"> e Mateus Garcia Carvalho</w:t>
      </w:r>
    </w:p>
    <w:p w14:paraId="2D36AFD6" w14:textId="77777777" w:rsidR="00425296" w:rsidRPr="00026EC0" w:rsidRDefault="00425296" w:rsidP="00377F95">
      <w:pPr>
        <w:rPr>
          <w:rFonts w:ascii="Arial" w:hAnsi="Arial" w:cs="Arial"/>
        </w:rPr>
      </w:pPr>
    </w:p>
    <w:p w14:paraId="14FA717E" w14:textId="4BCACA7E" w:rsidR="00026EC0" w:rsidRPr="00DB4D58" w:rsidRDefault="00026EC0" w:rsidP="00DB4D58">
      <w:pPr>
        <w:ind w:left="4956"/>
        <w:rPr>
          <w:rFonts w:ascii="Arial" w:hAnsi="Arial" w:cs="Arial"/>
          <w:b/>
          <w:bCs/>
        </w:rPr>
      </w:pPr>
      <w:r w:rsidRPr="00026EC0">
        <w:rPr>
          <w:rFonts w:ascii="Arial" w:hAnsi="Arial" w:cs="Arial"/>
          <w:b/>
          <w:bCs/>
        </w:rPr>
        <w:t>INSTITUI O ÐIA MUNICI</w:t>
      </w:r>
      <w:r w:rsidR="00425296">
        <w:rPr>
          <w:rFonts w:ascii="Arial" w:hAnsi="Arial" w:cs="Arial"/>
          <w:b/>
          <w:bCs/>
        </w:rPr>
        <w:t>P</w:t>
      </w:r>
      <w:r w:rsidRPr="00026EC0">
        <w:rPr>
          <w:rFonts w:ascii="Arial" w:hAnsi="Arial" w:cs="Arial"/>
          <w:b/>
          <w:bCs/>
        </w:rPr>
        <w:t>AL DOS ANIMAIS DE ESTIMAÇÃO NO MUNICIPIO DE JERONIMO MONTEIRO</w:t>
      </w:r>
      <w:r w:rsidR="00043F17">
        <w:rPr>
          <w:rFonts w:ascii="Arial" w:hAnsi="Arial" w:cs="Arial"/>
          <w:b/>
          <w:bCs/>
        </w:rPr>
        <w:t xml:space="preserve">- </w:t>
      </w:r>
      <w:r w:rsidR="00425296">
        <w:rPr>
          <w:rFonts w:ascii="Arial" w:hAnsi="Arial" w:cs="Arial"/>
          <w:b/>
          <w:bCs/>
        </w:rPr>
        <w:t>ES</w:t>
      </w:r>
      <w:r w:rsidRPr="00026EC0">
        <w:rPr>
          <w:rFonts w:ascii="Arial" w:hAnsi="Arial" w:cs="Arial"/>
          <w:b/>
          <w:bCs/>
        </w:rPr>
        <w:t xml:space="preserve"> E DÁ OUTRAS</w:t>
      </w:r>
      <w:r w:rsidR="00883BB6">
        <w:rPr>
          <w:rFonts w:ascii="Arial" w:hAnsi="Arial" w:cs="Arial"/>
          <w:b/>
          <w:bCs/>
        </w:rPr>
        <w:t xml:space="preserve"> PROVIDENCIAS</w:t>
      </w:r>
      <w:r w:rsidRPr="00026EC0">
        <w:rPr>
          <w:rFonts w:ascii="Arial" w:hAnsi="Arial" w:cs="Arial"/>
          <w:b/>
          <w:bCs/>
        </w:rPr>
        <w:t>.</w:t>
      </w:r>
    </w:p>
    <w:p w14:paraId="66E0BDAC" w14:textId="77777777" w:rsidR="00511BCD" w:rsidRPr="008E4236" w:rsidRDefault="00511BCD" w:rsidP="00425296">
      <w:pPr>
        <w:spacing w:line="240" w:lineRule="auto"/>
        <w:rPr>
          <w:rFonts w:ascii="Arial" w:hAnsi="Arial" w:cs="Arial"/>
        </w:rPr>
      </w:pPr>
      <w:r w:rsidRPr="008E4236">
        <w:rPr>
          <w:rFonts w:ascii="Arial" w:hAnsi="Arial" w:cs="Arial"/>
          <w:b/>
          <w:bCs/>
        </w:rPr>
        <w:t>O PREFEITO MUNICIPAL DE JERÔNIMO MONTEIRO</w:t>
      </w:r>
      <w:r w:rsidRPr="008E4236">
        <w:rPr>
          <w:rFonts w:ascii="Arial" w:hAnsi="Arial" w:cs="Arial"/>
        </w:rPr>
        <w:t xml:space="preserve">, no estado do Espírito Santo, no uso de suas atribuições legais, faz saber que a Câmara Municipal </w:t>
      </w:r>
      <w:r w:rsidRPr="008E4236">
        <w:rPr>
          <w:rFonts w:ascii="Arial" w:hAnsi="Arial" w:cs="Arial"/>
          <w:b/>
          <w:bCs/>
        </w:rPr>
        <w:t>APROVOU</w:t>
      </w:r>
      <w:r w:rsidRPr="008E4236">
        <w:rPr>
          <w:rFonts w:ascii="Arial" w:hAnsi="Arial" w:cs="Arial"/>
        </w:rPr>
        <w:t xml:space="preserve"> e eu </w:t>
      </w:r>
      <w:r w:rsidRPr="008E4236">
        <w:rPr>
          <w:rFonts w:ascii="Arial" w:hAnsi="Arial" w:cs="Arial"/>
          <w:b/>
          <w:bCs/>
        </w:rPr>
        <w:t>SANCIONO</w:t>
      </w:r>
      <w:r w:rsidRPr="008E4236">
        <w:rPr>
          <w:rFonts w:ascii="Arial" w:hAnsi="Arial" w:cs="Arial"/>
        </w:rPr>
        <w:t xml:space="preserve"> e </w:t>
      </w:r>
      <w:r w:rsidRPr="008E4236">
        <w:rPr>
          <w:rFonts w:ascii="Arial" w:hAnsi="Arial" w:cs="Arial"/>
          <w:b/>
          <w:bCs/>
        </w:rPr>
        <w:t>PROMULGO</w:t>
      </w:r>
      <w:r w:rsidRPr="008E4236">
        <w:rPr>
          <w:rFonts w:ascii="Arial" w:hAnsi="Arial" w:cs="Arial"/>
        </w:rPr>
        <w:t xml:space="preserve"> a seguinte Lei:</w:t>
      </w:r>
    </w:p>
    <w:p w14:paraId="56D95396" w14:textId="77777777" w:rsidR="00377F95" w:rsidRPr="00377F95" w:rsidRDefault="00377F95" w:rsidP="00425296">
      <w:pPr>
        <w:spacing w:line="240" w:lineRule="auto"/>
        <w:rPr>
          <w:rFonts w:ascii="Arial" w:hAnsi="Arial" w:cs="Arial"/>
        </w:rPr>
      </w:pPr>
    </w:p>
    <w:p w14:paraId="6A68951B" w14:textId="77777777" w:rsidR="00377F95" w:rsidRPr="00377F95" w:rsidRDefault="00377F95" w:rsidP="00425296">
      <w:pPr>
        <w:spacing w:line="240" w:lineRule="auto"/>
        <w:rPr>
          <w:rFonts w:ascii="Arial" w:hAnsi="Arial" w:cs="Arial"/>
          <w:b/>
          <w:bCs/>
        </w:rPr>
      </w:pPr>
      <w:r w:rsidRPr="00377F95">
        <w:rPr>
          <w:rFonts w:ascii="Arial" w:hAnsi="Arial" w:cs="Arial"/>
          <w:b/>
          <w:bCs/>
        </w:rPr>
        <w:t>Art. 1º – Instituição do Dia do Animal</w:t>
      </w:r>
    </w:p>
    <w:p w14:paraId="492D1110" w14:textId="77777777" w:rsidR="00377F95" w:rsidRDefault="00377F95" w:rsidP="00425296">
      <w:pPr>
        <w:spacing w:line="240" w:lineRule="auto"/>
        <w:rPr>
          <w:rFonts w:ascii="Arial" w:hAnsi="Arial" w:cs="Arial"/>
        </w:rPr>
      </w:pPr>
      <w:r w:rsidRPr="00377F95">
        <w:rPr>
          <w:rFonts w:ascii="Arial" w:hAnsi="Arial" w:cs="Arial"/>
        </w:rPr>
        <w:t xml:space="preserve">Fica instituído no Município de </w:t>
      </w:r>
      <w:r w:rsidR="00511BCD">
        <w:rPr>
          <w:rFonts w:ascii="Arial" w:hAnsi="Arial" w:cs="Arial"/>
        </w:rPr>
        <w:t>Jerônimo M</w:t>
      </w:r>
      <w:r w:rsidRPr="00377F95">
        <w:rPr>
          <w:rFonts w:ascii="Arial" w:hAnsi="Arial" w:cs="Arial"/>
        </w:rPr>
        <w:t>o</w:t>
      </w:r>
      <w:r w:rsidR="00511BCD">
        <w:rPr>
          <w:rFonts w:ascii="Arial" w:hAnsi="Arial" w:cs="Arial"/>
        </w:rPr>
        <w:t xml:space="preserve">nteiro </w:t>
      </w:r>
      <w:r w:rsidRPr="00377F95">
        <w:rPr>
          <w:rFonts w:ascii="Arial" w:hAnsi="Arial" w:cs="Arial"/>
          <w:b/>
          <w:bCs/>
        </w:rPr>
        <w:t>“</w:t>
      </w:r>
      <w:r w:rsidR="00511BCD" w:rsidRPr="00D62D37">
        <w:rPr>
          <w:rFonts w:ascii="Arial" w:hAnsi="Arial" w:cs="Arial"/>
        </w:rPr>
        <w:t>DIA MUNICIPAL DOS ANIMAIS DE E</w:t>
      </w:r>
      <w:r w:rsidR="00DC04B4" w:rsidRPr="00D62D37">
        <w:rPr>
          <w:rFonts w:ascii="Arial" w:hAnsi="Arial" w:cs="Arial"/>
        </w:rPr>
        <w:t>STIMAÇÃO</w:t>
      </w:r>
      <w:r w:rsidRPr="00377F95">
        <w:rPr>
          <w:rFonts w:ascii="Arial" w:hAnsi="Arial" w:cs="Arial"/>
        </w:rPr>
        <w:t xml:space="preserve">”, a ser comemorado anualmente no dia 4 de </w:t>
      </w:r>
      <w:r w:rsidR="00511BCD" w:rsidRPr="00D62D37">
        <w:rPr>
          <w:rFonts w:ascii="Arial" w:hAnsi="Arial" w:cs="Arial"/>
        </w:rPr>
        <w:t>abril</w:t>
      </w:r>
      <w:r w:rsidR="00DC04B4">
        <w:rPr>
          <w:rFonts w:ascii="Arial" w:hAnsi="Arial" w:cs="Arial"/>
        </w:rPr>
        <w:t>.</w:t>
      </w:r>
    </w:p>
    <w:p w14:paraId="60F46E00" w14:textId="77777777" w:rsidR="00425296" w:rsidRPr="00377F95" w:rsidRDefault="00425296" w:rsidP="00425296">
      <w:pPr>
        <w:spacing w:line="240" w:lineRule="auto"/>
        <w:rPr>
          <w:rFonts w:ascii="Arial" w:hAnsi="Arial" w:cs="Arial"/>
        </w:rPr>
      </w:pPr>
    </w:p>
    <w:p w14:paraId="1C2CD204" w14:textId="77777777" w:rsidR="00377F95" w:rsidRPr="00377F95" w:rsidRDefault="00377F95" w:rsidP="00425296">
      <w:pPr>
        <w:spacing w:line="240" w:lineRule="auto"/>
        <w:rPr>
          <w:rFonts w:ascii="Arial" w:hAnsi="Arial" w:cs="Arial"/>
          <w:b/>
          <w:bCs/>
        </w:rPr>
      </w:pPr>
      <w:r w:rsidRPr="00377F95">
        <w:rPr>
          <w:rFonts w:ascii="Arial" w:hAnsi="Arial" w:cs="Arial"/>
          <w:b/>
          <w:bCs/>
        </w:rPr>
        <w:t>Art. 2º – Objetivos</w:t>
      </w:r>
    </w:p>
    <w:p w14:paraId="7E819906" w14:textId="77777777" w:rsidR="00377F95" w:rsidRDefault="00377F95" w:rsidP="00425296">
      <w:pPr>
        <w:spacing w:line="240" w:lineRule="auto"/>
        <w:rPr>
          <w:rFonts w:ascii="Arial" w:hAnsi="Arial" w:cs="Arial"/>
        </w:rPr>
      </w:pPr>
      <w:r w:rsidRPr="00377F95">
        <w:rPr>
          <w:rFonts w:ascii="Arial" w:hAnsi="Arial" w:cs="Arial"/>
        </w:rPr>
        <w:t xml:space="preserve">O “Dia </w:t>
      </w:r>
      <w:r w:rsidR="00DC04B4">
        <w:rPr>
          <w:rFonts w:ascii="Arial" w:hAnsi="Arial" w:cs="Arial"/>
        </w:rPr>
        <w:t>municipal dos animais de estimaçã</w:t>
      </w:r>
      <w:r w:rsidR="00DC04B4" w:rsidRPr="00377F95">
        <w:rPr>
          <w:rFonts w:ascii="Arial" w:hAnsi="Arial" w:cs="Arial"/>
        </w:rPr>
        <w:t>o</w:t>
      </w:r>
      <w:r w:rsidRPr="00377F95">
        <w:rPr>
          <w:rFonts w:ascii="Arial" w:hAnsi="Arial" w:cs="Arial"/>
        </w:rPr>
        <w:t>” tem por objetivos:</w:t>
      </w:r>
      <w:r w:rsidRPr="00377F95">
        <w:rPr>
          <w:rFonts w:ascii="Arial" w:hAnsi="Arial" w:cs="Arial"/>
        </w:rPr>
        <w:br/>
        <w:t>I – Promover a conscientização sobre os direitos e o bem-estar dos animais;</w:t>
      </w:r>
      <w:r w:rsidRPr="00377F95">
        <w:rPr>
          <w:rFonts w:ascii="Arial" w:hAnsi="Arial" w:cs="Arial"/>
        </w:rPr>
        <w:br/>
        <w:t>II – Incentivar a adoção responsável de animais domésticos;</w:t>
      </w:r>
      <w:r w:rsidRPr="00377F95">
        <w:rPr>
          <w:rFonts w:ascii="Arial" w:hAnsi="Arial" w:cs="Arial"/>
        </w:rPr>
        <w:br/>
      </w:r>
      <w:r w:rsidR="00DC04B4">
        <w:rPr>
          <w:rFonts w:ascii="Arial" w:hAnsi="Arial" w:cs="Arial"/>
        </w:rPr>
        <w:t>III</w:t>
      </w:r>
      <w:r w:rsidRPr="00377F95">
        <w:rPr>
          <w:rFonts w:ascii="Arial" w:hAnsi="Arial" w:cs="Arial"/>
        </w:rPr>
        <w:t xml:space="preserve"> – Apoiar políticas públicas de proteção animal e prevenção de maus-tratos</w:t>
      </w:r>
      <w:r w:rsidR="00DC04B4">
        <w:rPr>
          <w:rFonts w:ascii="Arial" w:hAnsi="Arial" w:cs="Arial"/>
        </w:rPr>
        <w:t>.</w:t>
      </w:r>
    </w:p>
    <w:p w14:paraId="4CD87683" w14:textId="77777777" w:rsidR="00DC04B4" w:rsidRPr="00377F95" w:rsidRDefault="00DC04B4" w:rsidP="00425296">
      <w:pPr>
        <w:spacing w:line="240" w:lineRule="auto"/>
        <w:rPr>
          <w:rFonts w:ascii="Arial" w:hAnsi="Arial" w:cs="Arial"/>
        </w:rPr>
      </w:pPr>
    </w:p>
    <w:p w14:paraId="274758D5" w14:textId="77777777" w:rsidR="00377F95" w:rsidRPr="00377F95" w:rsidRDefault="00377F95" w:rsidP="00425296">
      <w:pPr>
        <w:spacing w:line="240" w:lineRule="auto"/>
        <w:rPr>
          <w:rFonts w:ascii="Arial" w:hAnsi="Arial" w:cs="Arial"/>
          <w:b/>
          <w:bCs/>
        </w:rPr>
      </w:pPr>
      <w:r w:rsidRPr="00377F95">
        <w:rPr>
          <w:rFonts w:ascii="Arial" w:hAnsi="Arial" w:cs="Arial"/>
          <w:b/>
          <w:bCs/>
        </w:rPr>
        <w:t>Art. 3º – Atividades e Comemorações</w:t>
      </w:r>
    </w:p>
    <w:p w14:paraId="7727A3AA" w14:textId="77777777" w:rsidR="00377F95" w:rsidRDefault="00377F95" w:rsidP="00425296">
      <w:pPr>
        <w:spacing w:line="240" w:lineRule="auto"/>
        <w:rPr>
          <w:rFonts w:ascii="Arial" w:hAnsi="Arial" w:cs="Arial"/>
        </w:rPr>
      </w:pPr>
      <w:r w:rsidRPr="00377F95">
        <w:rPr>
          <w:rFonts w:ascii="Arial" w:hAnsi="Arial" w:cs="Arial"/>
        </w:rPr>
        <w:t>O Município poderá, anualmente, organizar ou apoiar atividades como:</w:t>
      </w:r>
      <w:r w:rsidRPr="00377F95">
        <w:rPr>
          <w:rFonts w:ascii="Arial" w:hAnsi="Arial" w:cs="Arial"/>
        </w:rPr>
        <w:br/>
        <w:t>I – Campanhas de adoção e vacinação de animais;</w:t>
      </w:r>
      <w:r w:rsidRPr="00377F95">
        <w:rPr>
          <w:rFonts w:ascii="Arial" w:hAnsi="Arial" w:cs="Arial"/>
        </w:rPr>
        <w:br/>
        <w:t>II – Palestras</w:t>
      </w:r>
      <w:r w:rsidR="00DC04B4">
        <w:rPr>
          <w:rFonts w:ascii="Arial" w:hAnsi="Arial" w:cs="Arial"/>
        </w:rPr>
        <w:t xml:space="preserve"> e </w:t>
      </w:r>
      <w:r w:rsidRPr="00377F95">
        <w:rPr>
          <w:rFonts w:ascii="Arial" w:hAnsi="Arial" w:cs="Arial"/>
        </w:rPr>
        <w:t>seminários</w:t>
      </w:r>
      <w:r w:rsidR="00DC04B4">
        <w:rPr>
          <w:rFonts w:ascii="Arial" w:hAnsi="Arial" w:cs="Arial"/>
        </w:rPr>
        <w:t xml:space="preserve"> </w:t>
      </w:r>
      <w:r w:rsidRPr="00377F95">
        <w:rPr>
          <w:rFonts w:ascii="Arial" w:hAnsi="Arial" w:cs="Arial"/>
        </w:rPr>
        <w:t>sobre bem-estar animal;</w:t>
      </w:r>
      <w:r w:rsidRPr="00377F95">
        <w:rPr>
          <w:rFonts w:ascii="Arial" w:hAnsi="Arial" w:cs="Arial"/>
        </w:rPr>
        <w:br/>
        <w:t>III – Eventos culturais e educativos envolvendo escolas, ONGs e associações de proteção animal;</w:t>
      </w:r>
      <w:r w:rsidRPr="00377F95">
        <w:rPr>
          <w:rFonts w:ascii="Arial" w:hAnsi="Arial" w:cs="Arial"/>
        </w:rPr>
        <w:br/>
        <w:t>IV – Reconhecimento de pessoas e instituições que se destacarem na defesa e cuidado dos animais.</w:t>
      </w:r>
    </w:p>
    <w:p w14:paraId="1B579B3E" w14:textId="77777777" w:rsidR="00DB4D58" w:rsidRDefault="00DB4D58" w:rsidP="00425296">
      <w:pPr>
        <w:spacing w:line="240" w:lineRule="auto"/>
        <w:rPr>
          <w:rFonts w:ascii="Arial" w:hAnsi="Arial" w:cs="Arial"/>
        </w:rPr>
      </w:pPr>
    </w:p>
    <w:p w14:paraId="038221CF" w14:textId="77777777" w:rsidR="00DB4D58" w:rsidRDefault="00DB4D58" w:rsidP="00425296">
      <w:pPr>
        <w:spacing w:line="240" w:lineRule="auto"/>
        <w:rPr>
          <w:rFonts w:ascii="Arial" w:hAnsi="Arial" w:cs="Arial"/>
        </w:rPr>
      </w:pPr>
    </w:p>
    <w:p w14:paraId="46BEAB1E" w14:textId="77777777" w:rsidR="00425296" w:rsidRPr="00377F95" w:rsidRDefault="00425296" w:rsidP="00425296">
      <w:pPr>
        <w:spacing w:line="240" w:lineRule="auto"/>
        <w:rPr>
          <w:rFonts w:ascii="Arial" w:hAnsi="Arial" w:cs="Arial"/>
        </w:rPr>
      </w:pPr>
    </w:p>
    <w:p w14:paraId="1BB76934" w14:textId="77777777" w:rsidR="00377F95" w:rsidRPr="00377F95" w:rsidRDefault="00377F95" w:rsidP="00425296">
      <w:pPr>
        <w:spacing w:line="240" w:lineRule="auto"/>
        <w:rPr>
          <w:rFonts w:ascii="Arial" w:hAnsi="Arial" w:cs="Arial"/>
          <w:b/>
          <w:bCs/>
        </w:rPr>
      </w:pPr>
      <w:r w:rsidRPr="00377F95">
        <w:rPr>
          <w:rFonts w:ascii="Arial" w:hAnsi="Arial" w:cs="Arial"/>
          <w:b/>
          <w:bCs/>
        </w:rPr>
        <w:lastRenderedPageBreak/>
        <w:t>Art. 4º – Educação e Conscientização</w:t>
      </w:r>
    </w:p>
    <w:p w14:paraId="664BB86B" w14:textId="77777777" w:rsidR="00377F95" w:rsidRDefault="00377F95" w:rsidP="00425296">
      <w:pPr>
        <w:spacing w:line="240" w:lineRule="auto"/>
        <w:rPr>
          <w:rFonts w:ascii="Arial" w:hAnsi="Arial" w:cs="Arial"/>
        </w:rPr>
      </w:pPr>
      <w:r w:rsidRPr="00377F95">
        <w:rPr>
          <w:rFonts w:ascii="Arial" w:hAnsi="Arial" w:cs="Arial"/>
        </w:rPr>
        <w:t>As escolas e órgãos municipais poderão incluir ações educativas sobre o tema, promovendo projetos e campanhas que incentivem o respeito e a proteção dos animais.</w:t>
      </w:r>
    </w:p>
    <w:p w14:paraId="01EEDA7C" w14:textId="77777777" w:rsidR="00425296" w:rsidRPr="00377F95" w:rsidRDefault="00425296" w:rsidP="00425296">
      <w:pPr>
        <w:spacing w:line="240" w:lineRule="auto"/>
        <w:rPr>
          <w:rFonts w:ascii="Arial" w:hAnsi="Arial" w:cs="Arial"/>
        </w:rPr>
      </w:pPr>
    </w:p>
    <w:p w14:paraId="434072F4" w14:textId="77777777" w:rsidR="00377F95" w:rsidRPr="00377F95" w:rsidRDefault="00377F95" w:rsidP="00425296">
      <w:pPr>
        <w:spacing w:line="240" w:lineRule="auto"/>
        <w:rPr>
          <w:rFonts w:ascii="Arial" w:hAnsi="Arial" w:cs="Arial"/>
          <w:b/>
          <w:bCs/>
        </w:rPr>
      </w:pPr>
      <w:r w:rsidRPr="00377F95">
        <w:rPr>
          <w:rFonts w:ascii="Arial" w:hAnsi="Arial" w:cs="Arial"/>
          <w:b/>
          <w:bCs/>
        </w:rPr>
        <w:t>Art. 5º – Implementação</w:t>
      </w:r>
    </w:p>
    <w:p w14:paraId="1A86E56B" w14:textId="77777777" w:rsidR="00377F95" w:rsidRDefault="00377F95" w:rsidP="00425296">
      <w:pPr>
        <w:spacing w:line="240" w:lineRule="auto"/>
        <w:rPr>
          <w:rFonts w:ascii="Arial" w:hAnsi="Arial" w:cs="Arial"/>
        </w:rPr>
      </w:pPr>
      <w:r w:rsidRPr="00377F95">
        <w:rPr>
          <w:rFonts w:ascii="Arial" w:hAnsi="Arial" w:cs="Arial"/>
        </w:rPr>
        <w:t>A Secretaria Municipal de Meio Ambiente e/ou órgão equivalente será responsável por planejar e coordenar as ações relativas ao Dia</w:t>
      </w:r>
      <w:r w:rsidR="00DC04B4">
        <w:rPr>
          <w:rFonts w:ascii="Arial" w:hAnsi="Arial" w:cs="Arial"/>
        </w:rPr>
        <w:t xml:space="preserve"> municipal</w:t>
      </w:r>
      <w:r w:rsidRPr="00377F95">
        <w:rPr>
          <w:rFonts w:ascii="Arial" w:hAnsi="Arial" w:cs="Arial"/>
        </w:rPr>
        <w:t xml:space="preserve"> do</w:t>
      </w:r>
      <w:r w:rsidR="00DC04B4">
        <w:rPr>
          <w:rFonts w:ascii="Arial" w:hAnsi="Arial" w:cs="Arial"/>
        </w:rPr>
        <w:t>s</w:t>
      </w:r>
      <w:r w:rsidRPr="00377F95">
        <w:rPr>
          <w:rFonts w:ascii="Arial" w:hAnsi="Arial" w:cs="Arial"/>
        </w:rPr>
        <w:t xml:space="preserve"> Anima</w:t>
      </w:r>
      <w:r w:rsidR="00DC04B4">
        <w:rPr>
          <w:rFonts w:ascii="Arial" w:hAnsi="Arial" w:cs="Arial"/>
        </w:rPr>
        <w:t>is de estimação</w:t>
      </w:r>
      <w:r w:rsidRPr="00377F95">
        <w:rPr>
          <w:rFonts w:ascii="Arial" w:hAnsi="Arial" w:cs="Arial"/>
        </w:rPr>
        <w:t>, em parceria com entidades públicas e privadas.</w:t>
      </w:r>
    </w:p>
    <w:p w14:paraId="441BFE21" w14:textId="77777777" w:rsidR="00DC04B4" w:rsidRPr="00377F95" w:rsidRDefault="00DC04B4" w:rsidP="00425296">
      <w:pPr>
        <w:spacing w:line="240" w:lineRule="auto"/>
        <w:rPr>
          <w:rFonts w:ascii="Arial" w:hAnsi="Arial" w:cs="Arial"/>
        </w:rPr>
      </w:pPr>
    </w:p>
    <w:p w14:paraId="00F1240A" w14:textId="77777777" w:rsidR="00377F95" w:rsidRPr="00377F95" w:rsidRDefault="00377F95" w:rsidP="00425296">
      <w:pPr>
        <w:spacing w:line="240" w:lineRule="auto"/>
        <w:rPr>
          <w:rFonts w:ascii="Arial" w:hAnsi="Arial" w:cs="Arial"/>
          <w:b/>
          <w:bCs/>
        </w:rPr>
      </w:pPr>
      <w:r w:rsidRPr="00377F95">
        <w:rPr>
          <w:rFonts w:ascii="Arial" w:hAnsi="Arial" w:cs="Arial"/>
          <w:b/>
          <w:bCs/>
        </w:rPr>
        <w:t>Art. 6º – Disposições Gerais</w:t>
      </w:r>
    </w:p>
    <w:p w14:paraId="3E004443" w14:textId="77777777" w:rsidR="00377F95" w:rsidRDefault="00377F95" w:rsidP="00425296">
      <w:pPr>
        <w:spacing w:line="240" w:lineRule="auto"/>
        <w:rPr>
          <w:rFonts w:ascii="Arial" w:hAnsi="Arial" w:cs="Arial"/>
        </w:rPr>
      </w:pPr>
      <w:r w:rsidRPr="00377F95">
        <w:rPr>
          <w:rFonts w:ascii="Arial" w:hAnsi="Arial" w:cs="Arial"/>
        </w:rPr>
        <w:t>I – Esta Lei entra em vigor na data de sua publicação;</w:t>
      </w:r>
    </w:p>
    <w:p w14:paraId="4565C615" w14:textId="77777777" w:rsidR="00296B27" w:rsidRDefault="00296B27" w:rsidP="00425296">
      <w:pPr>
        <w:spacing w:line="240" w:lineRule="auto"/>
        <w:rPr>
          <w:rFonts w:ascii="Arial" w:hAnsi="Arial" w:cs="Arial"/>
        </w:rPr>
      </w:pPr>
    </w:p>
    <w:p w14:paraId="15A54D41" w14:textId="2C7CB399" w:rsidR="00296B27" w:rsidRPr="0013716E" w:rsidRDefault="00296B27" w:rsidP="00296B27">
      <w:pPr>
        <w:rPr>
          <w:rFonts w:ascii="Arial" w:hAnsi="Arial" w:cs="Arial"/>
        </w:rPr>
      </w:pPr>
      <w:r w:rsidRPr="008E4236">
        <w:rPr>
          <w:rFonts w:ascii="Arial" w:hAnsi="Arial" w:cs="Arial"/>
        </w:rPr>
        <w:t>Sala das Sessões da Câmara Municipal de Jerônimo Monteiro</w:t>
      </w:r>
      <w:r>
        <w:rPr>
          <w:rFonts w:ascii="Arial" w:hAnsi="Arial" w:cs="Arial"/>
        </w:rPr>
        <w:t xml:space="preserve"> </w:t>
      </w:r>
      <w:r w:rsidRPr="008E4236">
        <w:rPr>
          <w:rFonts w:ascii="Arial" w:hAnsi="Arial" w:cs="Arial"/>
        </w:rPr>
        <w:t xml:space="preserve">- ES, em </w:t>
      </w:r>
      <w:r>
        <w:rPr>
          <w:rFonts w:ascii="Arial" w:hAnsi="Arial" w:cs="Arial"/>
        </w:rPr>
        <w:t>23</w:t>
      </w:r>
      <w:r w:rsidRPr="008E4236">
        <w:rPr>
          <w:rFonts w:ascii="Arial" w:hAnsi="Arial" w:cs="Arial"/>
        </w:rPr>
        <w:t xml:space="preserve"> de março de 2026.</w:t>
      </w:r>
    </w:p>
    <w:p w14:paraId="502424D1" w14:textId="77777777" w:rsidR="00296B27" w:rsidRDefault="00296B27" w:rsidP="00425296">
      <w:pPr>
        <w:spacing w:line="240" w:lineRule="auto"/>
        <w:rPr>
          <w:rFonts w:ascii="Arial" w:hAnsi="Arial" w:cs="Arial"/>
        </w:rPr>
      </w:pPr>
    </w:p>
    <w:p w14:paraId="2DA90E48" w14:textId="77777777" w:rsidR="00DB4D58" w:rsidRDefault="00DB4D58" w:rsidP="00425296">
      <w:pPr>
        <w:spacing w:line="240" w:lineRule="auto"/>
        <w:rPr>
          <w:rFonts w:ascii="Arial" w:hAnsi="Arial" w:cs="Arial"/>
        </w:rPr>
      </w:pPr>
    </w:p>
    <w:p w14:paraId="07842C21" w14:textId="77777777" w:rsidR="00DB4D58" w:rsidRDefault="00DB4D58" w:rsidP="00DB4D58">
      <w:pPr>
        <w:rPr>
          <w:rFonts w:ascii="Arial" w:hAnsi="Arial" w:cs="Arial"/>
        </w:rPr>
      </w:pPr>
      <w:r w:rsidRPr="00BD5921">
        <w:rPr>
          <w:rFonts w:ascii="Arial" w:hAnsi="Arial" w:cs="Arial"/>
        </w:rPr>
        <w:t>MARIA LUIZA DE OLIVEIRA LIPARIZI</w:t>
      </w:r>
      <w:r>
        <w:rPr>
          <w:rFonts w:ascii="Arial" w:hAnsi="Arial" w:cs="Arial"/>
        </w:rPr>
        <w:t xml:space="preserve">        </w:t>
      </w:r>
      <w:r w:rsidRPr="00BD5921">
        <w:rPr>
          <w:rFonts w:ascii="Arial" w:hAnsi="Arial" w:cs="Arial"/>
        </w:rPr>
        <w:t>MATEUS GARCIA CARVALHO</w:t>
      </w:r>
    </w:p>
    <w:p w14:paraId="22ECCD99" w14:textId="77777777" w:rsidR="00296B27" w:rsidRPr="00BD5921" w:rsidRDefault="00296B27" w:rsidP="00DB4D58">
      <w:pPr>
        <w:jc w:val="center"/>
        <w:rPr>
          <w:rFonts w:ascii="Arial" w:hAnsi="Arial" w:cs="Arial"/>
        </w:rPr>
      </w:pPr>
    </w:p>
    <w:p w14:paraId="603F2D45" w14:textId="77777777" w:rsidR="00DB4D58" w:rsidRPr="00EA336E" w:rsidRDefault="00DB4D58" w:rsidP="00DB4D58">
      <w:pPr>
        <w:jc w:val="center"/>
        <w:rPr>
          <w:rFonts w:ascii="Arial" w:hAnsi="Arial" w:cs="Arial"/>
        </w:rPr>
      </w:pPr>
      <w:r w:rsidRPr="00772FB6">
        <w:rPr>
          <w:rFonts w:ascii="Arial" w:hAnsi="Arial" w:cs="Arial"/>
          <w:b/>
          <w:bCs/>
        </w:rPr>
        <w:t>V</w:t>
      </w:r>
      <w:r>
        <w:rPr>
          <w:rFonts w:ascii="Arial" w:hAnsi="Arial" w:cs="Arial"/>
          <w:b/>
          <w:bCs/>
        </w:rPr>
        <w:t>EREADORES PROPOSITORES</w:t>
      </w:r>
    </w:p>
    <w:p w14:paraId="73FC6179" w14:textId="77777777" w:rsidR="00483A16" w:rsidRDefault="00483A16" w:rsidP="00887EA6">
      <w:pPr>
        <w:jc w:val="both"/>
        <w:rPr>
          <w:rFonts w:ascii="Arial" w:hAnsi="Arial" w:cs="Arial"/>
        </w:rPr>
      </w:pPr>
    </w:p>
    <w:p w14:paraId="73745FE3" w14:textId="77777777" w:rsidR="00296B27" w:rsidRDefault="00296B27" w:rsidP="00887EA6">
      <w:pPr>
        <w:jc w:val="both"/>
        <w:rPr>
          <w:rFonts w:ascii="Arial" w:hAnsi="Arial" w:cs="Arial"/>
        </w:rPr>
      </w:pPr>
    </w:p>
    <w:p w14:paraId="63552AE8" w14:textId="77777777" w:rsidR="00296B27" w:rsidRDefault="00296B27" w:rsidP="00887EA6">
      <w:pPr>
        <w:jc w:val="both"/>
        <w:rPr>
          <w:rFonts w:ascii="Arial" w:hAnsi="Arial" w:cs="Arial"/>
        </w:rPr>
      </w:pPr>
    </w:p>
    <w:p w14:paraId="43105BA5" w14:textId="77777777" w:rsidR="00296B27" w:rsidRDefault="00296B27" w:rsidP="00887EA6">
      <w:pPr>
        <w:jc w:val="both"/>
        <w:rPr>
          <w:rFonts w:ascii="Arial" w:hAnsi="Arial" w:cs="Arial"/>
        </w:rPr>
      </w:pPr>
    </w:p>
    <w:p w14:paraId="2D83EEFE" w14:textId="77777777" w:rsidR="00296B27" w:rsidRDefault="00296B27" w:rsidP="00887EA6">
      <w:pPr>
        <w:jc w:val="both"/>
        <w:rPr>
          <w:rFonts w:ascii="Arial" w:hAnsi="Arial" w:cs="Arial"/>
        </w:rPr>
      </w:pPr>
    </w:p>
    <w:p w14:paraId="3C5C5AF7" w14:textId="77777777" w:rsidR="00296B27" w:rsidRDefault="00296B27" w:rsidP="00887EA6">
      <w:pPr>
        <w:jc w:val="both"/>
        <w:rPr>
          <w:rFonts w:ascii="Arial" w:hAnsi="Arial" w:cs="Arial"/>
        </w:rPr>
      </w:pPr>
    </w:p>
    <w:p w14:paraId="190EA7BA" w14:textId="77777777" w:rsidR="00296B27" w:rsidRDefault="00296B27" w:rsidP="00887EA6">
      <w:pPr>
        <w:jc w:val="both"/>
        <w:rPr>
          <w:rFonts w:ascii="Arial" w:hAnsi="Arial" w:cs="Arial"/>
        </w:rPr>
      </w:pPr>
    </w:p>
    <w:p w14:paraId="16CBB421" w14:textId="77777777" w:rsidR="00296B27" w:rsidRDefault="00296B27" w:rsidP="00887EA6">
      <w:pPr>
        <w:jc w:val="both"/>
        <w:rPr>
          <w:rFonts w:ascii="Arial" w:hAnsi="Arial" w:cs="Arial"/>
        </w:rPr>
      </w:pPr>
    </w:p>
    <w:p w14:paraId="238F5AC7" w14:textId="77777777" w:rsidR="00296B27" w:rsidRDefault="00296B27" w:rsidP="00887EA6">
      <w:pPr>
        <w:jc w:val="both"/>
        <w:rPr>
          <w:rFonts w:ascii="Arial" w:hAnsi="Arial" w:cs="Arial"/>
        </w:rPr>
      </w:pPr>
    </w:p>
    <w:p w14:paraId="11501151" w14:textId="77777777" w:rsidR="00296B27" w:rsidRDefault="00296B27" w:rsidP="00887EA6">
      <w:pPr>
        <w:jc w:val="both"/>
        <w:rPr>
          <w:rFonts w:ascii="Arial" w:hAnsi="Arial" w:cs="Arial"/>
        </w:rPr>
      </w:pPr>
    </w:p>
    <w:p w14:paraId="343463A8" w14:textId="77777777" w:rsidR="00377F95" w:rsidRPr="00377F95" w:rsidRDefault="00377F95" w:rsidP="00425296">
      <w:pPr>
        <w:jc w:val="center"/>
        <w:rPr>
          <w:rFonts w:ascii="Arial" w:hAnsi="Arial" w:cs="Arial"/>
          <w:b/>
          <w:bCs/>
        </w:rPr>
      </w:pPr>
      <w:r w:rsidRPr="00377F95">
        <w:rPr>
          <w:rFonts w:ascii="Arial" w:hAnsi="Arial" w:cs="Arial"/>
          <w:b/>
          <w:bCs/>
        </w:rPr>
        <w:t>JUSTIFICATIVA</w:t>
      </w:r>
    </w:p>
    <w:p w14:paraId="58DFF1E1" w14:textId="77777777" w:rsidR="0013716E" w:rsidRPr="0013716E" w:rsidRDefault="0013716E" w:rsidP="00B403BE">
      <w:pPr>
        <w:jc w:val="both"/>
        <w:rPr>
          <w:rFonts w:ascii="Arial" w:hAnsi="Arial" w:cs="Arial"/>
        </w:rPr>
      </w:pPr>
      <w:r w:rsidRPr="0013716E">
        <w:rPr>
          <w:rFonts w:ascii="Arial" w:hAnsi="Arial" w:cs="Arial"/>
        </w:rPr>
        <w:t>A instituição do “Dia Municipal dos Animais de Estimação” no Município de Jerônimo Monteiro representa um compromisso concreto com a proteção, o respeito e a valorização da vida animal. Os animais desempenham papel fundamental na sociedade, seja como companheiros, seja como integrantes essenciais dos ecossistemas locais.</w:t>
      </w:r>
    </w:p>
    <w:p w14:paraId="224F3A61" w14:textId="77777777" w:rsidR="0013716E" w:rsidRPr="0013716E" w:rsidRDefault="0013716E" w:rsidP="00B403BE">
      <w:pPr>
        <w:jc w:val="both"/>
        <w:rPr>
          <w:rFonts w:ascii="Arial" w:hAnsi="Arial" w:cs="Arial"/>
        </w:rPr>
      </w:pPr>
      <w:r w:rsidRPr="0013716E">
        <w:rPr>
          <w:rFonts w:ascii="Arial" w:hAnsi="Arial" w:cs="Arial"/>
        </w:rPr>
        <w:t xml:space="preserve">Infelizmente, muitos animais ainda sofrem maus-tratos, abandono e negligência, evidenciando a necessidade de educação, conscientização e políticas públicas eficazes que promovam seu bem-estar. Nesse contexto, o “Dia </w:t>
      </w:r>
      <w:r>
        <w:rPr>
          <w:rFonts w:ascii="Arial" w:hAnsi="Arial" w:cs="Arial"/>
        </w:rPr>
        <w:t>municipal dos animais de estimação</w:t>
      </w:r>
      <w:r w:rsidRPr="0013716E">
        <w:rPr>
          <w:rFonts w:ascii="Arial" w:hAnsi="Arial" w:cs="Arial"/>
        </w:rPr>
        <w:t xml:space="preserve">” funcionará como instrumento de mobilização social, incentivando a população a adotar práticas de cuidado responsável e a respeitar a fauna doméstica e </w:t>
      </w:r>
      <w:r>
        <w:rPr>
          <w:rFonts w:ascii="Arial" w:hAnsi="Arial" w:cs="Arial"/>
        </w:rPr>
        <w:t>similares.</w:t>
      </w:r>
    </w:p>
    <w:p w14:paraId="547F5575" w14:textId="5F711AA2" w:rsidR="0013716E" w:rsidRPr="0013716E" w:rsidRDefault="0013716E" w:rsidP="00B403BE">
      <w:pPr>
        <w:jc w:val="both"/>
        <w:rPr>
          <w:rFonts w:ascii="Arial" w:hAnsi="Arial" w:cs="Arial"/>
        </w:rPr>
      </w:pPr>
      <w:r w:rsidRPr="0013716E">
        <w:rPr>
          <w:rFonts w:ascii="Arial" w:hAnsi="Arial" w:cs="Arial"/>
        </w:rPr>
        <w:t>Além disso, a iniciativa fortalece a educação ambiental nas escolas, despertando nas novas gerações valores como empatia, responsabilidade e sustentabilidade. Proporciona também uma oportunidade para que entidades de proteção animal, ONGs e órgãos públicos unam esforços em campanhas de adoção, vacinação, castração e conscientização, consolidando o Município como referência em políticas de proteção animal</w:t>
      </w:r>
      <w:r w:rsidR="00296B27">
        <w:rPr>
          <w:rFonts w:ascii="Arial" w:hAnsi="Arial" w:cs="Arial"/>
        </w:rPr>
        <w:t>.</w:t>
      </w:r>
    </w:p>
    <w:p w14:paraId="33FE4884" w14:textId="77777777" w:rsidR="0013716E" w:rsidRDefault="0013716E" w:rsidP="00B403BE">
      <w:pPr>
        <w:jc w:val="both"/>
        <w:rPr>
          <w:rFonts w:ascii="Arial" w:hAnsi="Arial" w:cs="Arial"/>
        </w:rPr>
      </w:pPr>
      <w:r w:rsidRPr="0013716E">
        <w:rPr>
          <w:rFonts w:ascii="Arial" w:hAnsi="Arial" w:cs="Arial"/>
        </w:rPr>
        <w:t>Dessa forma, a presente lei não apenas celebra a vida animal, mas também promove uma sociedade mais ética, consciente e solidária, alinhada aos princípios de cidadania, sustentabilidade e respeito à biodiversidade.</w:t>
      </w:r>
    </w:p>
    <w:p w14:paraId="03DAEA50" w14:textId="77777777" w:rsidR="001F3265" w:rsidRPr="008E4236" w:rsidRDefault="001F3265" w:rsidP="00B403BE">
      <w:pPr>
        <w:jc w:val="both"/>
        <w:rPr>
          <w:rFonts w:ascii="Arial" w:hAnsi="Arial" w:cs="Arial"/>
        </w:rPr>
      </w:pPr>
    </w:p>
    <w:p w14:paraId="6E79DC39" w14:textId="07B47A1C" w:rsidR="00B403BE" w:rsidRDefault="00B403BE" w:rsidP="00B403BE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pt-BR"/>
        </w:rPr>
      </w:pPr>
      <w:r>
        <w:rPr>
          <w:rFonts w:ascii="Arial" w:eastAsia="Times New Roman" w:hAnsi="Arial" w:cs="Arial"/>
          <w:lang w:eastAsia="pt-BR"/>
        </w:rPr>
        <w:t xml:space="preserve">CÂMARA MUNICIPAL DE JERONIMO MONTEIRO-ES, em </w:t>
      </w:r>
      <w:r>
        <w:rPr>
          <w:rFonts w:ascii="Arial" w:eastAsia="Times New Roman" w:hAnsi="Arial" w:cs="Arial"/>
          <w:lang w:eastAsia="pt-BR"/>
        </w:rPr>
        <w:t xml:space="preserve">23 de março </w:t>
      </w:r>
      <w:r>
        <w:rPr>
          <w:rFonts w:ascii="Arial" w:eastAsia="Times New Roman" w:hAnsi="Arial" w:cs="Arial"/>
          <w:lang w:eastAsia="pt-BR"/>
        </w:rPr>
        <w:t>de 2026</w:t>
      </w:r>
    </w:p>
    <w:p w14:paraId="005BBE02" w14:textId="77777777" w:rsidR="001F3265" w:rsidRPr="008E4236" w:rsidRDefault="001F3265" w:rsidP="001F3265">
      <w:pPr>
        <w:rPr>
          <w:rFonts w:ascii="Arial" w:hAnsi="Arial" w:cs="Arial"/>
        </w:rPr>
      </w:pPr>
    </w:p>
    <w:p w14:paraId="1DBF5CBB" w14:textId="44C40E34" w:rsidR="00BD5921" w:rsidRDefault="001F3265" w:rsidP="00DB4D58">
      <w:pPr>
        <w:rPr>
          <w:rFonts w:ascii="Arial" w:hAnsi="Arial" w:cs="Arial"/>
        </w:rPr>
      </w:pPr>
      <w:r w:rsidRPr="00BD5921">
        <w:rPr>
          <w:rFonts w:ascii="Arial" w:hAnsi="Arial" w:cs="Arial"/>
        </w:rPr>
        <w:t>MARIA LUIZA DE OLIVEIRA LIPARIZI</w:t>
      </w:r>
      <w:r w:rsidR="00DB4D58">
        <w:rPr>
          <w:rFonts w:ascii="Arial" w:hAnsi="Arial" w:cs="Arial"/>
        </w:rPr>
        <w:t xml:space="preserve">            </w:t>
      </w:r>
      <w:r w:rsidR="00BD5921" w:rsidRPr="00BD5921">
        <w:rPr>
          <w:rFonts w:ascii="Arial" w:hAnsi="Arial" w:cs="Arial"/>
        </w:rPr>
        <w:t>MATEUS GARCIA CARVALHO</w:t>
      </w:r>
    </w:p>
    <w:p w14:paraId="298A8B46" w14:textId="77777777" w:rsidR="00BD5921" w:rsidRPr="00BD5921" w:rsidRDefault="00BD5921" w:rsidP="00BD6267">
      <w:pPr>
        <w:jc w:val="center"/>
        <w:rPr>
          <w:rFonts w:ascii="Arial" w:hAnsi="Arial" w:cs="Arial"/>
        </w:rPr>
      </w:pPr>
    </w:p>
    <w:p w14:paraId="1FAEE680" w14:textId="2F82C1DD" w:rsidR="001F3265" w:rsidRPr="00EA336E" w:rsidRDefault="001F3265" w:rsidP="00BD6267">
      <w:pPr>
        <w:jc w:val="center"/>
        <w:rPr>
          <w:rFonts w:ascii="Arial" w:hAnsi="Arial" w:cs="Arial"/>
        </w:rPr>
      </w:pPr>
      <w:r w:rsidRPr="00772FB6">
        <w:rPr>
          <w:rFonts w:ascii="Arial" w:hAnsi="Arial" w:cs="Arial"/>
          <w:b/>
          <w:bCs/>
        </w:rPr>
        <w:t>V</w:t>
      </w:r>
      <w:r>
        <w:rPr>
          <w:rFonts w:ascii="Arial" w:hAnsi="Arial" w:cs="Arial"/>
          <w:b/>
          <w:bCs/>
        </w:rPr>
        <w:t>EREADOR</w:t>
      </w:r>
      <w:r w:rsidR="00BD5921">
        <w:rPr>
          <w:rFonts w:ascii="Arial" w:hAnsi="Arial" w:cs="Arial"/>
          <w:b/>
          <w:bCs/>
        </w:rPr>
        <w:t>ES</w:t>
      </w:r>
      <w:r>
        <w:rPr>
          <w:rFonts w:ascii="Arial" w:hAnsi="Arial" w:cs="Arial"/>
          <w:b/>
          <w:bCs/>
        </w:rPr>
        <w:t xml:space="preserve"> PROPOSITOR</w:t>
      </w:r>
      <w:r w:rsidR="00BD5921">
        <w:rPr>
          <w:rFonts w:ascii="Arial" w:hAnsi="Arial" w:cs="Arial"/>
          <w:b/>
          <w:bCs/>
        </w:rPr>
        <w:t>ES</w:t>
      </w:r>
    </w:p>
    <w:p w14:paraId="13CD85B5" w14:textId="77777777" w:rsidR="00377F95" w:rsidRPr="00377F95" w:rsidRDefault="00377F95">
      <w:pPr>
        <w:rPr>
          <w:rFonts w:ascii="Arial" w:hAnsi="Arial" w:cs="Arial"/>
        </w:rPr>
      </w:pPr>
    </w:p>
    <w:sectPr w:rsidR="00377F95" w:rsidRPr="00377F95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170973" w14:textId="77777777" w:rsidR="005E147C" w:rsidRDefault="005E147C" w:rsidP="00377F95">
      <w:pPr>
        <w:spacing w:after="0" w:line="240" w:lineRule="auto"/>
      </w:pPr>
      <w:r>
        <w:separator/>
      </w:r>
    </w:p>
  </w:endnote>
  <w:endnote w:type="continuationSeparator" w:id="0">
    <w:p w14:paraId="630E5D8E" w14:textId="77777777" w:rsidR="005E147C" w:rsidRDefault="005E147C" w:rsidP="00377F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1B51BD" w14:textId="77777777" w:rsidR="005E147C" w:rsidRDefault="005E147C" w:rsidP="00377F95">
      <w:pPr>
        <w:spacing w:after="0" w:line="240" w:lineRule="auto"/>
      </w:pPr>
      <w:r>
        <w:separator/>
      </w:r>
    </w:p>
  </w:footnote>
  <w:footnote w:type="continuationSeparator" w:id="0">
    <w:p w14:paraId="7FFB85DB" w14:textId="77777777" w:rsidR="005E147C" w:rsidRDefault="005E147C" w:rsidP="00377F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319D10" w14:textId="77777777" w:rsidR="00377F95" w:rsidRDefault="00377F95" w:rsidP="00377F95">
    <w:pPr>
      <w:pStyle w:val="Cabealho"/>
      <w:jc w:val="center"/>
      <w:rPr>
        <w:b/>
        <w:i/>
        <w:iCs/>
      </w:rPr>
    </w:pPr>
    <w:r w:rsidRPr="00D05819">
      <w:rPr>
        <w:noProof/>
      </w:rPr>
      <w:drawing>
        <wp:anchor distT="0" distB="0" distL="114300" distR="114300" simplePos="0" relativeHeight="251659264" behindDoc="0" locked="0" layoutInCell="1" allowOverlap="1" wp14:anchorId="449DF679" wp14:editId="7B056BC7">
          <wp:simplePos x="0" y="0"/>
          <wp:positionH relativeFrom="margin">
            <wp:align>center</wp:align>
          </wp:positionH>
          <wp:positionV relativeFrom="paragraph">
            <wp:posOffset>85725</wp:posOffset>
          </wp:positionV>
          <wp:extent cx="680720" cy="850900"/>
          <wp:effectExtent l="0" t="0" r="5080" b="6350"/>
          <wp:wrapTopAndBottom/>
          <wp:docPr id="1562463305" name="Imagem 2" descr="Descrição: brasão j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Descrição: brasão jm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0720" cy="850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05819">
      <w:rPr>
        <w:b/>
        <w:i/>
        <w:iCs/>
      </w:rPr>
      <w:t>Câmara Municipal de Monteiro</w:t>
    </w:r>
    <w:r w:rsidRPr="00D05819">
      <w:rPr>
        <w:i/>
        <w:iCs/>
      </w:rPr>
      <w:t xml:space="preserve"> </w:t>
    </w:r>
    <w:r w:rsidRPr="00D05819">
      <w:rPr>
        <w:i/>
        <w:iCs/>
      </w:rPr>
      <w:br/>
    </w:r>
    <w:r w:rsidRPr="00D05819">
      <w:rPr>
        <w:b/>
      </w:rPr>
      <w:t>Estado do Espírito Santo</w:t>
    </w:r>
    <w:r w:rsidRPr="00D05819">
      <w:rPr>
        <w:b/>
        <w:i/>
        <w:iCs/>
      </w:rPr>
      <w:t xml:space="preserve"> Jerônimo</w:t>
    </w:r>
  </w:p>
  <w:p w14:paraId="6A634EA5" w14:textId="77777777" w:rsidR="00377F95" w:rsidRDefault="00377F95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F95"/>
    <w:rsid w:val="00026EC0"/>
    <w:rsid w:val="00043F17"/>
    <w:rsid w:val="000D104D"/>
    <w:rsid w:val="00116307"/>
    <w:rsid w:val="0013716E"/>
    <w:rsid w:val="00157431"/>
    <w:rsid w:val="0017532E"/>
    <w:rsid w:val="001F1818"/>
    <w:rsid w:val="001F3265"/>
    <w:rsid w:val="002555E6"/>
    <w:rsid w:val="0026288D"/>
    <w:rsid w:val="00296B27"/>
    <w:rsid w:val="002E0CA5"/>
    <w:rsid w:val="00342992"/>
    <w:rsid w:val="00377F95"/>
    <w:rsid w:val="0038563C"/>
    <w:rsid w:val="003B49D8"/>
    <w:rsid w:val="00425296"/>
    <w:rsid w:val="00457EDA"/>
    <w:rsid w:val="0046417A"/>
    <w:rsid w:val="00483A16"/>
    <w:rsid w:val="00511BCD"/>
    <w:rsid w:val="005E147C"/>
    <w:rsid w:val="005E493C"/>
    <w:rsid w:val="006D2616"/>
    <w:rsid w:val="006F1B80"/>
    <w:rsid w:val="006F7880"/>
    <w:rsid w:val="00814C74"/>
    <w:rsid w:val="0084613E"/>
    <w:rsid w:val="00863F71"/>
    <w:rsid w:val="00883BB6"/>
    <w:rsid w:val="00887EA6"/>
    <w:rsid w:val="00896A86"/>
    <w:rsid w:val="008A5B80"/>
    <w:rsid w:val="008E2033"/>
    <w:rsid w:val="00A612C6"/>
    <w:rsid w:val="00B30192"/>
    <w:rsid w:val="00B403BE"/>
    <w:rsid w:val="00B5258F"/>
    <w:rsid w:val="00BD5921"/>
    <w:rsid w:val="00BD6267"/>
    <w:rsid w:val="00C46CE7"/>
    <w:rsid w:val="00CB19B9"/>
    <w:rsid w:val="00D62D37"/>
    <w:rsid w:val="00DB4D58"/>
    <w:rsid w:val="00DC04B4"/>
    <w:rsid w:val="00DC15CC"/>
    <w:rsid w:val="00E3239A"/>
    <w:rsid w:val="00F31CFB"/>
    <w:rsid w:val="00FD17C1"/>
    <w:rsid w:val="00FF4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43FD6E"/>
  <w15:chartTrackingRefBased/>
  <w15:docId w15:val="{ABD522E3-5F9E-4567-8DAD-4ADA3C3BA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377F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77F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77F9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77F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77F9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77F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77F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77F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77F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77F9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77F9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77F9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77F9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77F95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77F9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77F9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77F9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77F9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377F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377F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77F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377F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377F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377F9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377F9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377F95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77F9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77F95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377F95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nhideWhenUsed/>
    <w:rsid w:val="00377F9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377F95"/>
  </w:style>
  <w:style w:type="paragraph" w:styleId="Rodap">
    <w:name w:val="footer"/>
    <w:basedOn w:val="Normal"/>
    <w:link w:val="RodapChar"/>
    <w:uiPriority w:val="99"/>
    <w:unhideWhenUsed/>
    <w:rsid w:val="00377F9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77F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3</Pages>
  <Words>555</Words>
  <Characters>3000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GABI</dc:creator>
  <cp:keywords/>
  <dc:description/>
  <cp:lastModifiedBy>GABI</cp:lastModifiedBy>
  <cp:revision>19</cp:revision>
  <cp:lastPrinted>2026-04-15T12:56:00Z</cp:lastPrinted>
  <dcterms:created xsi:type="dcterms:W3CDTF">2026-03-16T14:27:00Z</dcterms:created>
  <dcterms:modified xsi:type="dcterms:W3CDTF">2026-04-15T13:02:00Z</dcterms:modified>
</cp:coreProperties>
</file>